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E0" w:rsidRDefault="000F77E0" w:rsidP="000F77E0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 xml:space="preserve">Зелёнополянский сельский Совет депутатов </w:t>
      </w:r>
    </w:p>
    <w:p w:rsidR="000F77E0" w:rsidRDefault="000F77E0" w:rsidP="000F77E0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0F77E0" w:rsidRDefault="000F77E0" w:rsidP="000F77E0">
      <w:pPr>
        <w:rPr>
          <w:b/>
        </w:rPr>
      </w:pPr>
    </w:p>
    <w:p w:rsidR="000F77E0" w:rsidRDefault="000F77E0" w:rsidP="000F77E0">
      <w:pPr>
        <w:tabs>
          <w:tab w:val="left" w:pos="3255"/>
        </w:tabs>
        <w:jc w:val="center"/>
        <w:rPr>
          <w:b/>
        </w:rPr>
      </w:pPr>
      <w:r>
        <w:rPr>
          <w:b/>
        </w:rPr>
        <w:t>РЕШЕНИЕ</w:t>
      </w:r>
    </w:p>
    <w:p w:rsidR="000F77E0" w:rsidRDefault="000F77E0" w:rsidP="000F77E0"/>
    <w:p w:rsidR="000F77E0" w:rsidRDefault="000F77E0" w:rsidP="000F77E0">
      <w:pPr>
        <w:jc w:val="center"/>
        <w:rPr>
          <w:sz w:val="28"/>
          <w:szCs w:val="28"/>
        </w:rPr>
      </w:pPr>
    </w:p>
    <w:p w:rsidR="000F77E0" w:rsidRDefault="000F77E0" w:rsidP="000F77E0">
      <w:pPr>
        <w:tabs>
          <w:tab w:val="left" w:pos="394"/>
        </w:tabs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ab/>
      </w:r>
    </w:p>
    <w:p w:rsidR="000F77E0" w:rsidRDefault="000F77E0" w:rsidP="000F77E0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="00735EC7">
        <w:rPr>
          <w:sz w:val="28"/>
          <w:szCs w:val="28"/>
          <w:lang w:eastAsia="zh-CN"/>
        </w:rPr>
        <w:t>30.10.2023</w:t>
      </w:r>
      <w:r>
        <w:rPr>
          <w:sz w:val="28"/>
          <w:szCs w:val="28"/>
          <w:lang w:eastAsia="zh-CN"/>
        </w:rPr>
        <w:t xml:space="preserve">                                                        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    № </w:t>
      </w:r>
      <w:r w:rsidR="00735EC7">
        <w:rPr>
          <w:sz w:val="28"/>
          <w:szCs w:val="28"/>
          <w:lang w:eastAsia="zh-CN"/>
        </w:rPr>
        <w:t>16</w:t>
      </w:r>
    </w:p>
    <w:p w:rsidR="000F77E0" w:rsidRDefault="000F77E0" w:rsidP="000F77E0">
      <w:pPr>
        <w:ind w:firstLine="709"/>
        <w:jc w:val="center"/>
        <w:rPr>
          <w:sz w:val="28"/>
          <w:szCs w:val="28"/>
        </w:rPr>
      </w:pPr>
    </w:p>
    <w:p w:rsidR="000F77E0" w:rsidRPr="00DF7ED9" w:rsidRDefault="000F77E0" w:rsidP="000F77E0">
      <w:pPr>
        <w:jc w:val="center"/>
        <w:rPr>
          <w:b/>
          <w:sz w:val="26"/>
          <w:szCs w:val="26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  <w:r>
        <w:rPr>
          <w:b/>
          <w:sz w:val="26"/>
          <w:szCs w:val="26"/>
        </w:rPr>
        <w:t xml:space="preserve">  </w:t>
      </w:r>
    </w:p>
    <w:p w:rsidR="000F77E0" w:rsidRPr="00DF7ED9" w:rsidRDefault="000F77E0" w:rsidP="000F77E0">
      <w:pPr>
        <w:jc w:val="center"/>
        <w:rPr>
          <w:sz w:val="26"/>
          <w:szCs w:val="26"/>
        </w:rPr>
      </w:pPr>
    </w:p>
    <w:p w:rsidR="000F77E0" w:rsidRDefault="000F77E0" w:rsidP="000F77E0">
      <w:pPr>
        <w:ind w:right="4854"/>
        <w:jc w:val="both"/>
        <w:rPr>
          <w:sz w:val="28"/>
          <w:szCs w:val="28"/>
        </w:rPr>
      </w:pPr>
      <w:r w:rsidRPr="00486FA2">
        <w:rPr>
          <w:sz w:val="28"/>
          <w:szCs w:val="28"/>
        </w:rPr>
        <w:t xml:space="preserve">Об установлении размера денежного вознаграждения главе </w:t>
      </w:r>
      <w:r>
        <w:rPr>
          <w:sz w:val="28"/>
          <w:szCs w:val="28"/>
        </w:rPr>
        <w:t xml:space="preserve">Зелёнополянского </w:t>
      </w:r>
      <w:r w:rsidRPr="00486FA2">
        <w:rPr>
          <w:sz w:val="28"/>
          <w:szCs w:val="28"/>
        </w:rPr>
        <w:t>сельсовета и должностных окладов муниципальных служащих Администрации</w:t>
      </w:r>
      <w:r>
        <w:rPr>
          <w:sz w:val="28"/>
          <w:szCs w:val="28"/>
        </w:rPr>
        <w:t xml:space="preserve"> Зелёнополянского </w:t>
      </w:r>
      <w:r w:rsidRPr="00486FA2">
        <w:rPr>
          <w:sz w:val="28"/>
          <w:szCs w:val="28"/>
        </w:rPr>
        <w:t xml:space="preserve"> сельсовета»</w:t>
      </w:r>
    </w:p>
    <w:p w:rsidR="000F77E0" w:rsidRPr="00DF7ED9" w:rsidRDefault="000F77E0" w:rsidP="000F77E0">
      <w:pPr>
        <w:jc w:val="both"/>
        <w:rPr>
          <w:color w:val="FF0000"/>
          <w:sz w:val="28"/>
          <w:szCs w:val="28"/>
        </w:rPr>
      </w:pPr>
    </w:p>
    <w:p w:rsidR="000F77E0" w:rsidRPr="00DF7ED9" w:rsidRDefault="000F77E0" w:rsidP="000F77E0">
      <w:pPr>
        <w:ind w:firstLine="709"/>
        <w:jc w:val="both"/>
        <w:rPr>
          <w:sz w:val="28"/>
          <w:szCs w:val="28"/>
        </w:rPr>
      </w:pPr>
      <w:proofErr w:type="gramStart"/>
      <w:r w:rsidRPr="002B6175">
        <w:rPr>
          <w:sz w:val="28"/>
          <w:szCs w:val="28"/>
        </w:rPr>
        <w:t xml:space="preserve">На основании части 2 статьи 7 закона Алтайского края от 7 декабря 2007 года № 134-ЗС "О муниципальной службе в Алтайском крае", </w:t>
      </w:r>
      <w:r w:rsidRPr="00DF7ED9">
        <w:rPr>
          <w:sz w:val="28"/>
          <w:szCs w:val="28"/>
        </w:rPr>
        <w:t xml:space="preserve">законом Алтайского края от </w:t>
      </w:r>
      <w:r w:rsidRPr="00DF7ED9">
        <w:rPr>
          <w:bCs/>
          <w:sz w:val="28"/>
          <w:szCs w:val="28"/>
        </w:rPr>
        <w:t>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Правительства Алтайского края от 22.06.2023 № 224 «Об установлении нормативов формирования расходов на оплату труда</w:t>
      </w:r>
      <w:proofErr w:type="gramEnd"/>
      <w:r w:rsidRPr="00DF7ED9">
        <w:rPr>
          <w:bCs/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служащих» </w:t>
      </w:r>
      <w:r w:rsidRPr="00DF7ED9">
        <w:rPr>
          <w:sz w:val="28"/>
          <w:szCs w:val="28"/>
        </w:rPr>
        <w:t>и статьей 55  Устава муниципального образования Троицкий</w:t>
      </w:r>
      <w:r w:rsidRPr="00DF7ED9">
        <w:rPr>
          <w:b/>
          <w:sz w:val="28"/>
          <w:szCs w:val="28"/>
        </w:rPr>
        <w:t xml:space="preserve"> </w:t>
      </w:r>
      <w:r w:rsidRPr="00DF7ED9">
        <w:rPr>
          <w:sz w:val="28"/>
          <w:szCs w:val="28"/>
        </w:rPr>
        <w:t xml:space="preserve">район Алтайского края, районный Совет депутатов </w:t>
      </w:r>
      <w:r w:rsidRPr="00DF7ED9">
        <w:rPr>
          <w:b/>
          <w:sz w:val="28"/>
          <w:szCs w:val="28"/>
        </w:rPr>
        <w:t>РЕШИЛ</w:t>
      </w:r>
      <w:r w:rsidRPr="00DF7ED9">
        <w:rPr>
          <w:sz w:val="28"/>
          <w:szCs w:val="28"/>
        </w:rPr>
        <w:t>:</w:t>
      </w:r>
    </w:p>
    <w:p w:rsidR="000F77E0" w:rsidRDefault="000F77E0" w:rsidP="000F77E0">
      <w:pPr>
        <w:jc w:val="both"/>
        <w:rPr>
          <w:color w:val="FF0000"/>
          <w:sz w:val="28"/>
          <w:szCs w:val="28"/>
        </w:rPr>
      </w:pPr>
    </w:p>
    <w:p w:rsidR="007B6654" w:rsidRDefault="007B6654" w:rsidP="007B665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66E">
        <w:rPr>
          <w:sz w:val="28"/>
          <w:szCs w:val="28"/>
        </w:rPr>
        <w:t>1.</w:t>
      </w:r>
      <w:r w:rsidRPr="007B6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размер денежного вознаграждения главе Зелёнополянского </w:t>
      </w:r>
      <w:r w:rsidRPr="00486FA2">
        <w:rPr>
          <w:sz w:val="28"/>
          <w:szCs w:val="28"/>
        </w:rPr>
        <w:t>сельсовета и должностных окладов муниципальных служащих Администрации</w:t>
      </w:r>
      <w:r>
        <w:rPr>
          <w:sz w:val="28"/>
          <w:szCs w:val="28"/>
        </w:rPr>
        <w:t xml:space="preserve"> Зелёнополянского </w:t>
      </w:r>
      <w:r w:rsidRPr="00486FA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35766E" w:rsidRDefault="007B6654" w:rsidP="007B665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="0035766E">
        <w:rPr>
          <w:sz w:val="28"/>
          <w:szCs w:val="28"/>
        </w:rPr>
        <w:t>2</w:t>
      </w:r>
      <w:r w:rsidR="0035766E" w:rsidRPr="0035766E">
        <w:rPr>
          <w:sz w:val="28"/>
          <w:szCs w:val="28"/>
        </w:rPr>
        <w:t>. Опубликовать данное решение в Сборнике муниципальных правовых актов Троицкого района Алтайского края и обнародовать на официальном сайте Администрации Зелёнополянского сельсовета Троицкого района Алтайского края.</w:t>
      </w:r>
    </w:p>
    <w:p w:rsidR="007B6654" w:rsidRDefault="007B6654" w:rsidP="007B665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распространяет свое действие на правоотношения, возникшие с 01.01.2023. </w:t>
      </w:r>
    </w:p>
    <w:p w:rsidR="0035766E" w:rsidRDefault="007B6654" w:rsidP="0035766E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4</w:t>
      </w:r>
      <w:r w:rsidR="0035766E">
        <w:rPr>
          <w:rFonts w:cs="Arial"/>
          <w:sz w:val="28"/>
          <w:szCs w:val="28"/>
        </w:rPr>
        <w:t xml:space="preserve">. </w:t>
      </w:r>
      <w:proofErr w:type="gramStart"/>
      <w:r w:rsidR="0035766E">
        <w:rPr>
          <w:color w:val="000000"/>
          <w:sz w:val="28"/>
          <w:szCs w:val="28"/>
        </w:rPr>
        <w:t>Контроль за</w:t>
      </w:r>
      <w:proofErr w:type="gramEnd"/>
      <w:r w:rsidR="0035766E">
        <w:rPr>
          <w:color w:val="000000"/>
          <w:sz w:val="28"/>
          <w:szCs w:val="28"/>
        </w:rPr>
        <w:t xml:space="preserve"> исполнением настоящего решения возложить на председателя постоянной комиссии по вопросам </w:t>
      </w:r>
      <w:r w:rsidR="0035766E" w:rsidRPr="00646A2D">
        <w:rPr>
          <w:sz w:val="28"/>
          <w:szCs w:val="28"/>
        </w:rPr>
        <w:t xml:space="preserve">плана бюджета и социальной сферы  Зелёнополянского сельского Совета депутатов </w:t>
      </w:r>
      <w:r w:rsidR="0035766E">
        <w:rPr>
          <w:color w:val="000000"/>
          <w:sz w:val="28"/>
          <w:szCs w:val="28"/>
        </w:rPr>
        <w:t>(Н.И. Артюшину).</w:t>
      </w:r>
    </w:p>
    <w:p w:rsidR="007B6654" w:rsidRDefault="007B6654" w:rsidP="0035766E">
      <w:pPr>
        <w:tabs>
          <w:tab w:val="left" w:pos="585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7B6654" w:rsidRDefault="007B6654" w:rsidP="0035766E">
      <w:pPr>
        <w:tabs>
          <w:tab w:val="left" w:pos="585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35766E" w:rsidRDefault="0035766E" w:rsidP="0035766E">
      <w:pPr>
        <w:tabs>
          <w:tab w:val="left" w:pos="58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 xml:space="preserve">Глава сельсовета </w:t>
      </w:r>
      <w:r>
        <w:rPr>
          <w:rFonts w:cs="Arial"/>
          <w:sz w:val="28"/>
          <w:szCs w:val="28"/>
        </w:rPr>
        <w:tab/>
        <w:t>С.В. Алтухова</w:t>
      </w:r>
    </w:p>
    <w:p w:rsidR="0035766E" w:rsidRDefault="0035766E" w:rsidP="0035766E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0F77E0" w:rsidRPr="00663330" w:rsidRDefault="000F77E0" w:rsidP="000F77E0">
      <w:pPr>
        <w:tabs>
          <w:tab w:val="left" w:pos="2964"/>
        </w:tabs>
        <w:ind w:left="1284" w:firstLine="29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F77E0" w:rsidRDefault="000F77E0" w:rsidP="000F77E0">
      <w:pPr>
        <w:tabs>
          <w:tab w:val="left" w:pos="4253"/>
        </w:tabs>
        <w:ind w:left="4253"/>
        <w:jc w:val="center"/>
        <w:rPr>
          <w:sz w:val="28"/>
          <w:szCs w:val="28"/>
        </w:rPr>
      </w:pPr>
      <w:r w:rsidRPr="00663330">
        <w:rPr>
          <w:sz w:val="28"/>
          <w:szCs w:val="28"/>
        </w:rPr>
        <w:t xml:space="preserve">к решению </w:t>
      </w:r>
      <w:r w:rsidR="0035766E">
        <w:rPr>
          <w:sz w:val="28"/>
          <w:szCs w:val="28"/>
        </w:rPr>
        <w:t xml:space="preserve">Зелёнополянского сельского </w:t>
      </w:r>
      <w:r w:rsidRPr="00663330">
        <w:rPr>
          <w:sz w:val="28"/>
          <w:szCs w:val="28"/>
        </w:rPr>
        <w:t xml:space="preserve"> Совета депутатов «</w:t>
      </w:r>
      <w:r w:rsidRPr="002B6175">
        <w:rPr>
          <w:rFonts w:eastAsia="Calibri"/>
          <w:sz w:val="28"/>
          <w:szCs w:val="28"/>
        </w:rPr>
        <w:t xml:space="preserve">Об установлении размера денежного вознаграждения главе </w:t>
      </w:r>
      <w:r w:rsidR="0035766E">
        <w:rPr>
          <w:rFonts w:eastAsia="Calibri"/>
          <w:sz w:val="28"/>
          <w:szCs w:val="28"/>
        </w:rPr>
        <w:t xml:space="preserve">Зелёнополянского </w:t>
      </w:r>
      <w:r>
        <w:rPr>
          <w:rFonts w:eastAsia="Calibri"/>
          <w:sz w:val="28"/>
          <w:szCs w:val="28"/>
        </w:rPr>
        <w:t xml:space="preserve">сельсовета и должностных </w:t>
      </w:r>
      <w:r w:rsidRPr="002B6175">
        <w:rPr>
          <w:rFonts w:eastAsia="Calibri"/>
          <w:sz w:val="28"/>
          <w:szCs w:val="28"/>
        </w:rPr>
        <w:t>окладов муниципальных служащих А</w:t>
      </w:r>
      <w:r>
        <w:rPr>
          <w:rFonts w:eastAsia="Calibri"/>
          <w:sz w:val="28"/>
          <w:szCs w:val="28"/>
        </w:rPr>
        <w:t>д</w:t>
      </w:r>
      <w:r w:rsidRPr="002B6175">
        <w:rPr>
          <w:rFonts w:eastAsia="Calibri"/>
          <w:sz w:val="28"/>
          <w:szCs w:val="28"/>
        </w:rPr>
        <w:t xml:space="preserve">министрации </w:t>
      </w:r>
      <w:r w:rsidR="0035766E">
        <w:rPr>
          <w:rFonts w:eastAsia="Calibri"/>
          <w:sz w:val="28"/>
          <w:szCs w:val="28"/>
        </w:rPr>
        <w:t xml:space="preserve">Зелёнополянского </w:t>
      </w:r>
      <w:r>
        <w:rPr>
          <w:rFonts w:eastAsia="Calibri"/>
          <w:sz w:val="28"/>
          <w:szCs w:val="28"/>
        </w:rPr>
        <w:t xml:space="preserve"> сельсовета</w:t>
      </w:r>
      <w:r w:rsidRPr="00663330">
        <w:rPr>
          <w:sz w:val="28"/>
          <w:szCs w:val="28"/>
        </w:rPr>
        <w:t>»</w:t>
      </w:r>
    </w:p>
    <w:p w:rsidR="000F77E0" w:rsidRDefault="000F77E0" w:rsidP="000F77E0">
      <w:pPr>
        <w:tabs>
          <w:tab w:val="left" w:pos="2964"/>
        </w:tabs>
        <w:ind w:left="1284" w:firstLine="2964"/>
        <w:jc w:val="center"/>
        <w:rPr>
          <w:sz w:val="28"/>
          <w:szCs w:val="28"/>
        </w:rPr>
      </w:pPr>
    </w:p>
    <w:p w:rsidR="000F77E0" w:rsidRDefault="000F77E0" w:rsidP="000F77E0">
      <w:pPr>
        <w:ind w:left="5040"/>
        <w:jc w:val="both"/>
      </w:pPr>
    </w:p>
    <w:p w:rsidR="000F77E0" w:rsidRPr="001E3619" w:rsidRDefault="000F77E0" w:rsidP="000F77E0">
      <w:pPr>
        <w:ind w:left="5040"/>
        <w:jc w:val="both"/>
      </w:pPr>
    </w:p>
    <w:p w:rsidR="002F73E1" w:rsidRPr="001E3619" w:rsidRDefault="000F77E0" w:rsidP="000F77E0">
      <w:pPr>
        <w:jc w:val="center"/>
        <w:rPr>
          <w:b/>
          <w:bCs/>
        </w:rPr>
      </w:pPr>
      <w:r>
        <w:rPr>
          <w:b/>
          <w:bCs/>
        </w:rPr>
        <w:t xml:space="preserve">Размер денежного вознаграждения главы </w:t>
      </w:r>
      <w:r w:rsidR="0035766E">
        <w:rPr>
          <w:b/>
          <w:bCs/>
        </w:rPr>
        <w:t xml:space="preserve">Зелёнополянского </w:t>
      </w:r>
      <w:r>
        <w:rPr>
          <w:b/>
          <w:bCs/>
        </w:rPr>
        <w:t xml:space="preserve"> сельсовета и</w:t>
      </w:r>
      <w:r w:rsidRPr="001E3619">
        <w:rPr>
          <w:b/>
          <w:bCs/>
        </w:rPr>
        <w:t xml:space="preserve"> должностных окладов</w:t>
      </w:r>
      <w:r>
        <w:rPr>
          <w:b/>
          <w:bCs/>
        </w:rPr>
        <w:t xml:space="preserve"> </w:t>
      </w:r>
      <w:r w:rsidRPr="001E3619">
        <w:rPr>
          <w:b/>
          <w:bCs/>
        </w:rPr>
        <w:t xml:space="preserve">муниципальных служащих Администрации </w:t>
      </w:r>
      <w:r w:rsidR="0035766E">
        <w:rPr>
          <w:b/>
          <w:bCs/>
        </w:rPr>
        <w:t xml:space="preserve">Зелёнополянского </w:t>
      </w:r>
      <w:r>
        <w:rPr>
          <w:b/>
          <w:bCs/>
        </w:rPr>
        <w:t xml:space="preserve"> сельсовета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660"/>
        <w:gridCol w:w="2520"/>
      </w:tblGrid>
      <w:tr w:rsidR="002F73E1" w:rsidRPr="00B9230D" w:rsidTr="00B908F1">
        <w:trPr>
          <w:trHeight w:val="20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F73E1" w:rsidRPr="00B9230D" w:rsidRDefault="002F73E1" w:rsidP="00B908F1">
            <w:pPr>
              <w:pStyle w:val="a6"/>
              <w:ind w:left="-108" w:right="-73" w:firstLine="0"/>
              <w:jc w:val="center"/>
              <w:rPr>
                <w:b/>
              </w:rPr>
            </w:pPr>
            <w:r w:rsidRPr="00B9230D">
              <w:rPr>
                <w:b/>
              </w:rPr>
              <w:t>№</w:t>
            </w:r>
          </w:p>
          <w:p w:rsidR="002F73E1" w:rsidRPr="00B9230D" w:rsidRDefault="002F73E1" w:rsidP="00B908F1">
            <w:pPr>
              <w:pStyle w:val="a6"/>
              <w:ind w:left="-108" w:right="-73" w:firstLine="0"/>
              <w:jc w:val="center"/>
              <w:rPr>
                <w:b/>
              </w:rPr>
            </w:pPr>
            <w:proofErr w:type="gramStart"/>
            <w:r w:rsidRPr="00B9230D">
              <w:rPr>
                <w:b/>
              </w:rPr>
              <w:t>п</w:t>
            </w:r>
            <w:proofErr w:type="gramEnd"/>
            <w:r w:rsidRPr="00B9230D">
              <w:rPr>
                <w:b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2F73E1" w:rsidRPr="00B9230D" w:rsidRDefault="002F73E1" w:rsidP="00B908F1">
            <w:pPr>
              <w:pStyle w:val="a6"/>
              <w:ind w:left="-108" w:right="-73" w:firstLine="0"/>
              <w:jc w:val="center"/>
              <w:rPr>
                <w:b/>
              </w:rPr>
            </w:pPr>
            <w:r w:rsidRPr="00B9230D">
              <w:rPr>
                <w:b/>
              </w:rPr>
              <w:t xml:space="preserve">Наименование </w:t>
            </w:r>
          </w:p>
        </w:tc>
        <w:tc>
          <w:tcPr>
            <w:tcW w:w="2520" w:type="dxa"/>
            <w:vAlign w:val="center"/>
          </w:tcPr>
          <w:p w:rsidR="002F73E1" w:rsidRPr="00B9230D" w:rsidRDefault="002F73E1" w:rsidP="00B908F1">
            <w:pPr>
              <w:pStyle w:val="a6"/>
              <w:ind w:left="-108" w:right="-73" w:firstLine="0"/>
              <w:jc w:val="center"/>
              <w:rPr>
                <w:b/>
              </w:rPr>
            </w:pPr>
            <w:r w:rsidRPr="00B9230D">
              <w:rPr>
                <w:b/>
              </w:rPr>
              <w:t>Размер денежного вознаграждения, должностного оклада</w:t>
            </w:r>
          </w:p>
          <w:p w:rsidR="002F73E1" w:rsidRPr="00B9230D" w:rsidRDefault="002F73E1" w:rsidP="00B908F1">
            <w:pPr>
              <w:pStyle w:val="a6"/>
              <w:ind w:left="-108" w:right="-73" w:firstLine="0"/>
              <w:jc w:val="center"/>
              <w:rPr>
                <w:b/>
              </w:rPr>
            </w:pPr>
            <w:r w:rsidRPr="00B9230D">
              <w:rPr>
                <w:b/>
              </w:rPr>
              <w:t>руб.</w:t>
            </w:r>
          </w:p>
        </w:tc>
      </w:tr>
      <w:tr w:rsidR="002F73E1" w:rsidRPr="00B9230D" w:rsidTr="00B908F1">
        <w:trPr>
          <w:trHeight w:val="20"/>
        </w:trPr>
        <w:tc>
          <w:tcPr>
            <w:tcW w:w="720" w:type="dxa"/>
            <w:vAlign w:val="center"/>
          </w:tcPr>
          <w:p w:rsidR="002F73E1" w:rsidRPr="00B9230D" w:rsidRDefault="002F73E1" w:rsidP="00B908F1">
            <w:pPr>
              <w:pStyle w:val="a6"/>
              <w:ind w:left="-108" w:right="-73" w:firstLine="0"/>
              <w:jc w:val="center"/>
              <w:rPr>
                <w:b/>
                <w:bCs/>
              </w:rPr>
            </w:pPr>
            <w:r w:rsidRPr="00B9230D">
              <w:rPr>
                <w:b/>
                <w:bCs/>
              </w:rPr>
              <w:t>1.</w:t>
            </w:r>
          </w:p>
        </w:tc>
        <w:tc>
          <w:tcPr>
            <w:tcW w:w="6660" w:type="dxa"/>
            <w:vAlign w:val="center"/>
          </w:tcPr>
          <w:p w:rsidR="002F73E1" w:rsidRPr="00B9230D" w:rsidRDefault="002F73E1" w:rsidP="00B908F1">
            <w:pPr>
              <w:pStyle w:val="a6"/>
              <w:ind w:right="-108" w:firstLine="0"/>
              <w:jc w:val="left"/>
              <w:rPr>
                <w:b/>
                <w:bCs/>
              </w:rPr>
            </w:pPr>
            <w:r w:rsidRPr="00B9230D">
              <w:rPr>
                <w:b/>
                <w:bCs/>
              </w:rPr>
              <w:t>Выборная муниципальная должность</w:t>
            </w:r>
          </w:p>
        </w:tc>
        <w:tc>
          <w:tcPr>
            <w:tcW w:w="2520" w:type="dxa"/>
            <w:vAlign w:val="center"/>
          </w:tcPr>
          <w:p w:rsidR="002F73E1" w:rsidRPr="00B9230D" w:rsidRDefault="002F73E1" w:rsidP="00B908F1">
            <w:pPr>
              <w:pStyle w:val="a6"/>
              <w:ind w:firstLine="0"/>
              <w:jc w:val="center"/>
            </w:pPr>
            <w:r w:rsidRPr="00B9230D">
              <w:t xml:space="preserve">Денежное </w:t>
            </w:r>
          </w:p>
          <w:p w:rsidR="002F73E1" w:rsidRPr="00B9230D" w:rsidRDefault="002F73E1" w:rsidP="00B908F1">
            <w:pPr>
              <w:pStyle w:val="a6"/>
              <w:ind w:firstLine="0"/>
              <w:jc w:val="center"/>
            </w:pPr>
            <w:r w:rsidRPr="00B9230D">
              <w:t>вознаграждение</w:t>
            </w:r>
          </w:p>
        </w:tc>
      </w:tr>
      <w:tr w:rsidR="002F73E1" w:rsidRPr="00B9230D" w:rsidTr="00B908F1">
        <w:trPr>
          <w:trHeight w:val="20"/>
        </w:trPr>
        <w:tc>
          <w:tcPr>
            <w:tcW w:w="720" w:type="dxa"/>
            <w:vAlign w:val="center"/>
          </w:tcPr>
          <w:p w:rsidR="002F73E1" w:rsidRPr="00B9230D" w:rsidRDefault="002F73E1" w:rsidP="00B908F1">
            <w:pPr>
              <w:pStyle w:val="a6"/>
              <w:ind w:left="-108" w:right="-73" w:firstLine="0"/>
              <w:jc w:val="center"/>
            </w:pPr>
            <w:r w:rsidRPr="00B9230D">
              <w:t>1.1.</w:t>
            </w:r>
          </w:p>
        </w:tc>
        <w:tc>
          <w:tcPr>
            <w:tcW w:w="6660" w:type="dxa"/>
            <w:vAlign w:val="center"/>
          </w:tcPr>
          <w:p w:rsidR="002F73E1" w:rsidRPr="00B9230D" w:rsidRDefault="002F73E1" w:rsidP="00B908F1">
            <w:pPr>
              <w:pStyle w:val="a6"/>
              <w:ind w:right="-108" w:firstLine="0"/>
              <w:jc w:val="left"/>
            </w:pPr>
            <w:r w:rsidRPr="00B9230D">
              <w:t>Глава сельсовета</w:t>
            </w:r>
          </w:p>
        </w:tc>
        <w:tc>
          <w:tcPr>
            <w:tcW w:w="2520" w:type="dxa"/>
            <w:vAlign w:val="center"/>
          </w:tcPr>
          <w:p w:rsidR="002F73E1" w:rsidRPr="00B9230D" w:rsidRDefault="002F73E1" w:rsidP="00B908F1">
            <w:pPr>
              <w:pStyle w:val="a6"/>
              <w:ind w:firstLine="0"/>
              <w:jc w:val="center"/>
            </w:pPr>
            <w:r w:rsidRPr="00B9230D">
              <w:t>28634,00</w:t>
            </w:r>
          </w:p>
        </w:tc>
      </w:tr>
      <w:tr w:rsidR="002F73E1" w:rsidRPr="00B9230D" w:rsidTr="00B908F1">
        <w:trPr>
          <w:trHeight w:val="20"/>
        </w:trPr>
        <w:tc>
          <w:tcPr>
            <w:tcW w:w="720" w:type="dxa"/>
            <w:vAlign w:val="center"/>
          </w:tcPr>
          <w:p w:rsidR="002F73E1" w:rsidRPr="00B9230D" w:rsidRDefault="002F73E1" w:rsidP="00B908F1">
            <w:pPr>
              <w:pStyle w:val="a6"/>
              <w:ind w:left="-108" w:right="-73" w:firstLine="0"/>
              <w:jc w:val="center"/>
            </w:pPr>
            <w:r w:rsidRPr="00B9230D">
              <w:t>2.</w:t>
            </w:r>
          </w:p>
        </w:tc>
        <w:tc>
          <w:tcPr>
            <w:tcW w:w="6660" w:type="dxa"/>
            <w:vAlign w:val="center"/>
          </w:tcPr>
          <w:p w:rsidR="002F73E1" w:rsidRPr="00B9230D" w:rsidRDefault="002F73E1" w:rsidP="00B908F1">
            <w:pPr>
              <w:pStyle w:val="a6"/>
              <w:ind w:right="-108" w:firstLine="0"/>
              <w:jc w:val="left"/>
            </w:pPr>
            <w:r w:rsidRPr="00B9230D">
              <w:t>Должности муниципальной службы</w:t>
            </w:r>
          </w:p>
        </w:tc>
        <w:tc>
          <w:tcPr>
            <w:tcW w:w="2520" w:type="dxa"/>
            <w:vAlign w:val="center"/>
          </w:tcPr>
          <w:p w:rsidR="002F73E1" w:rsidRPr="00B9230D" w:rsidRDefault="002F73E1" w:rsidP="00B908F1">
            <w:pPr>
              <w:pStyle w:val="a6"/>
              <w:ind w:firstLine="0"/>
              <w:jc w:val="center"/>
            </w:pPr>
            <w:r w:rsidRPr="00B9230D">
              <w:t>Должностной оклад</w:t>
            </w:r>
          </w:p>
        </w:tc>
      </w:tr>
      <w:tr w:rsidR="002F73E1" w:rsidRPr="00B9230D" w:rsidTr="00B908F1">
        <w:trPr>
          <w:trHeight w:val="20"/>
        </w:trPr>
        <w:tc>
          <w:tcPr>
            <w:tcW w:w="720" w:type="dxa"/>
            <w:vAlign w:val="center"/>
          </w:tcPr>
          <w:p w:rsidR="002F73E1" w:rsidRPr="00B9230D" w:rsidRDefault="002F73E1" w:rsidP="00B908F1">
            <w:pPr>
              <w:pStyle w:val="a6"/>
              <w:ind w:left="-108" w:right="-73" w:firstLine="0"/>
              <w:jc w:val="center"/>
              <w:rPr>
                <w:b/>
                <w:bCs/>
              </w:rPr>
            </w:pPr>
            <w:r w:rsidRPr="00B9230D">
              <w:rPr>
                <w:b/>
                <w:bCs/>
              </w:rPr>
              <w:t>2.2.</w:t>
            </w:r>
          </w:p>
        </w:tc>
        <w:tc>
          <w:tcPr>
            <w:tcW w:w="6660" w:type="dxa"/>
            <w:vAlign w:val="center"/>
          </w:tcPr>
          <w:p w:rsidR="002F73E1" w:rsidRPr="00B9230D" w:rsidRDefault="002F73E1" w:rsidP="00B908F1">
            <w:pPr>
              <w:pStyle w:val="a6"/>
              <w:ind w:right="-108" w:firstLine="0"/>
              <w:jc w:val="left"/>
              <w:rPr>
                <w:b/>
                <w:bCs/>
              </w:rPr>
            </w:pPr>
            <w:r w:rsidRPr="00B9230D">
              <w:rPr>
                <w:b/>
                <w:bCs/>
              </w:rPr>
              <w:t>Главная должность муниципальной службы</w:t>
            </w:r>
          </w:p>
        </w:tc>
        <w:tc>
          <w:tcPr>
            <w:tcW w:w="2520" w:type="dxa"/>
            <w:vAlign w:val="center"/>
          </w:tcPr>
          <w:p w:rsidR="002F73E1" w:rsidRPr="00B9230D" w:rsidRDefault="002F73E1" w:rsidP="00B908F1">
            <w:pPr>
              <w:pStyle w:val="a6"/>
              <w:ind w:firstLine="0"/>
              <w:jc w:val="center"/>
            </w:pPr>
          </w:p>
        </w:tc>
      </w:tr>
      <w:tr w:rsidR="002F73E1" w:rsidRPr="00B9230D" w:rsidTr="00B908F1">
        <w:trPr>
          <w:trHeight w:val="20"/>
        </w:trPr>
        <w:tc>
          <w:tcPr>
            <w:tcW w:w="720" w:type="dxa"/>
            <w:vAlign w:val="center"/>
          </w:tcPr>
          <w:p w:rsidR="002F73E1" w:rsidRPr="00B9230D" w:rsidRDefault="002F73E1" w:rsidP="00B908F1">
            <w:pPr>
              <w:pStyle w:val="a6"/>
              <w:ind w:left="-108" w:right="-73" w:firstLine="0"/>
              <w:jc w:val="center"/>
            </w:pPr>
            <w:r w:rsidRPr="00B9230D">
              <w:t>2.2.1.</w:t>
            </w:r>
          </w:p>
        </w:tc>
        <w:tc>
          <w:tcPr>
            <w:tcW w:w="6660" w:type="dxa"/>
            <w:vAlign w:val="center"/>
          </w:tcPr>
          <w:p w:rsidR="002F73E1" w:rsidRPr="00B9230D" w:rsidRDefault="002F73E1" w:rsidP="00B908F1">
            <w:pPr>
              <w:pStyle w:val="a6"/>
              <w:ind w:right="-108" w:firstLine="0"/>
              <w:jc w:val="left"/>
            </w:pPr>
            <w:r w:rsidRPr="00B9230D">
              <w:t xml:space="preserve">Секретарь Администрации </w:t>
            </w:r>
          </w:p>
        </w:tc>
        <w:tc>
          <w:tcPr>
            <w:tcW w:w="2520" w:type="dxa"/>
            <w:vAlign w:val="center"/>
          </w:tcPr>
          <w:p w:rsidR="002F73E1" w:rsidRPr="00B9230D" w:rsidRDefault="002F73E1" w:rsidP="00B908F1">
            <w:pPr>
              <w:pStyle w:val="a6"/>
              <w:ind w:firstLine="0"/>
              <w:jc w:val="center"/>
            </w:pPr>
            <w:r w:rsidRPr="00B9230D">
              <w:t>7363,00</w:t>
            </w:r>
          </w:p>
        </w:tc>
      </w:tr>
      <w:tr w:rsidR="002F73E1" w:rsidRPr="00B9230D" w:rsidTr="00B908F1">
        <w:trPr>
          <w:trHeight w:val="20"/>
        </w:trPr>
        <w:tc>
          <w:tcPr>
            <w:tcW w:w="720" w:type="dxa"/>
            <w:vAlign w:val="center"/>
          </w:tcPr>
          <w:p w:rsidR="002F73E1" w:rsidRPr="00B9230D" w:rsidRDefault="002F73E1" w:rsidP="00B908F1">
            <w:pPr>
              <w:pStyle w:val="a6"/>
              <w:ind w:left="-108" w:right="-73" w:firstLine="0"/>
              <w:jc w:val="center"/>
              <w:rPr>
                <w:b/>
                <w:bCs/>
              </w:rPr>
            </w:pPr>
            <w:r w:rsidRPr="00B9230D">
              <w:rPr>
                <w:b/>
                <w:bCs/>
              </w:rPr>
              <w:t>2.3.</w:t>
            </w:r>
          </w:p>
        </w:tc>
        <w:tc>
          <w:tcPr>
            <w:tcW w:w="6660" w:type="dxa"/>
            <w:vAlign w:val="center"/>
          </w:tcPr>
          <w:p w:rsidR="002F73E1" w:rsidRPr="00B9230D" w:rsidRDefault="002F73E1" w:rsidP="00B908F1">
            <w:pPr>
              <w:pStyle w:val="a6"/>
              <w:ind w:right="-108" w:firstLine="0"/>
              <w:jc w:val="left"/>
              <w:rPr>
                <w:b/>
                <w:bCs/>
              </w:rPr>
            </w:pPr>
            <w:r w:rsidRPr="00B9230D">
              <w:rPr>
                <w:b/>
                <w:bCs/>
              </w:rPr>
              <w:t>Старшая должность муниципальной службы</w:t>
            </w:r>
          </w:p>
        </w:tc>
        <w:tc>
          <w:tcPr>
            <w:tcW w:w="2520" w:type="dxa"/>
            <w:vAlign w:val="center"/>
          </w:tcPr>
          <w:p w:rsidR="002F73E1" w:rsidRPr="00B9230D" w:rsidRDefault="002F73E1" w:rsidP="00B908F1">
            <w:pPr>
              <w:pStyle w:val="a6"/>
              <w:ind w:firstLine="0"/>
              <w:jc w:val="center"/>
            </w:pPr>
          </w:p>
        </w:tc>
      </w:tr>
      <w:tr w:rsidR="002F73E1" w:rsidRPr="00B9230D" w:rsidTr="00B908F1">
        <w:trPr>
          <w:trHeight w:val="20"/>
        </w:trPr>
        <w:tc>
          <w:tcPr>
            <w:tcW w:w="720" w:type="dxa"/>
            <w:vAlign w:val="center"/>
          </w:tcPr>
          <w:p w:rsidR="002F73E1" w:rsidRPr="00B9230D" w:rsidRDefault="002F73E1" w:rsidP="00B908F1">
            <w:pPr>
              <w:pStyle w:val="a6"/>
              <w:ind w:left="-108" w:right="-73" w:firstLine="0"/>
              <w:jc w:val="center"/>
            </w:pPr>
            <w:r w:rsidRPr="00B9230D">
              <w:t>2.3.1.</w:t>
            </w:r>
          </w:p>
        </w:tc>
        <w:tc>
          <w:tcPr>
            <w:tcW w:w="6660" w:type="dxa"/>
            <w:vAlign w:val="center"/>
          </w:tcPr>
          <w:p w:rsidR="002F73E1" w:rsidRPr="00B9230D" w:rsidRDefault="002F73E1" w:rsidP="0035766E">
            <w:pPr>
              <w:pStyle w:val="a6"/>
              <w:ind w:right="-108" w:firstLine="0"/>
              <w:jc w:val="left"/>
            </w:pPr>
            <w:r w:rsidRPr="00B9230D">
              <w:t>Специалист 8 разряда (для Зел</w:t>
            </w:r>
            <w:r w:rsidR="0035766E">
              <w:t>ё</w:t>
            </w:r>
            <w:r w:rsidRPr="00B9230D">
              <w:t>нополянского сельсовета)</w:t>
            </w:r>
          </w:p>
        </w:tc>
        <w:tc>
          <w:tcPr>
            <w:tcW w:w="2520" w:type="dxa"/>
            <w:vAlign w:val="center"/>
          </w:tcPr>
          <w:p w:rsidR="002F73E1" w:rsidRPr="00B9230D" w:rsidRDefault="002F73E1" w:rsidP="00B908F1">
            <w:pPr>
              <w:pStyle w:val="a6"/>
              <w:ind w:firstLine="0"/>
              <w:jc w:val="center"/>
            </w:pPr>
            <w:r w:rsidRPr="00B9230D">
              <w:t>1990,50</w:t>
            </w:r>
          </w:p>
        </w:tc>
      </w:tr>
    </w:tbl>
    <w:p w:rsidR="000F77E0" w:rsidRPr="001E3619" w:rsidRDefault="000F77E0" w:rsidP="000F77E0">
      <w:pPr>
        <w:jc w:val="center"/>
        <w:rPr>
          <w:b/>
          <w:bCs/>
        </w:rPr>
      </w:pPr>
    </w:p>
    <w:p w:rsidR="000F77E0" w:rsidRPr="001E3619" w:rsidRDefault="000F77E0" w:rsidP="000F77E0">
      <w:pPr>
        <w:pStyle w:val="a6"/>
        <w:ind w:firstLine="0"/>
        <w:jc w:val="center"/>
      </w:pPr>
    </w:p>
    <w:p w:rsidR="000F77E0" w:rsidRDefault="000F77E0" w:rsidP="000F77E0">
      <w:pPr>
        <w:jc w:val="both"/>
        <w:rPr>
          <w:sz w:val="28"/>
          <w:szCs w:val="28"/>
        </w:rPr>
      </w:pPr>
    </w:p>
    <w:p w:rsidR="000F77E0" w:rsidRPr="006E1E22" w:rsidRDefault="000F77E0" w:rsidP="000F77E0">
      <w:pPr>
        <w:widowControl w:val="0"/>
        <w:spacing w:after="240"/>
        <w:jc w:val="center"/>
        <w:rPr>
          <w:sz w:val="28"/>
          <w:szCs w:val="28"/>
        </w:rPr>
      </w:pPr>
      <w:r w:rsidRPr="006E1E22">
        <w:rPr>
          <w:sz w:val="28"/>
          <w:szCs w:val="28"/>
        </w:rPr>
        <w:t xml:space="preserve"> </w:t>
      </w:r>
    </w:p>
    <w:p w:rsidR="000F77E0" w:rsidRDefault="000F77E0" w:rsidP="000F77E0">
      <w:pPr>
        <w:jc w:val="both"/>
        <w:rPr>
          <w:sz w:val="28"/>
          <w:szCs w:val="28"/>
        </w:rPr>
      </w:pPr>
    </w:p>
    <w:p w:rsidR="002116CE" w:rsidRDefault="002116CE"/>
    <w:sectPr w:rsidR="002116CE" w:rsidSect="00852F36">
      <w:headerReference w:type="even" r:id="rId7"/>
      <w:headerReference w:type="default" r:id="rId8"/>
      <w:pgSz w:w="11906" w:h="16838"/>
      <w:pgMar w:top="851" w:right="851" w:bottom="567" w:left="1701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7E" w:rsidRDefault="00902D7E">
      <w:r>
        <w:separator/>
      </w:r>
    </w:p>
  </w:endnote>
  <w:endnote w:type="continuationSeparator" w:id="0">
    <w:p w:rsidR="00902D7E" w:rsidRDefault="0090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7E" w:rsidRDefault="00902D7E">
      <w:r>
        <w:separator/>
      </w:r>
    </w:p>
  </w:footnote>
  <w:footnote w:type="continuationSeparator" w:id="0">
    <w:p w:rsidR="00902D7E" w:rsidRDefault="0090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54" w:rsidRDefault="000F77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E54" w:rsidRDefault="00902D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54" w:rsidRDefault="00902D7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B4"/>
    <w:rsid w:val="000F77E0"/>
    <w:rsid w:val="002116CE"/>
    <w:rsid w:val="002F73E1"/>
    <w:rsid w:val="0035766E"/>
    <w:rsid w:val="005E08B4"/>
    <w:rsid w:val="00735EC7"/>
    <w:rsid w:val="007B6654"/>
    <w:rsid w:val="00902D7E"/>
    <w:rsid w:val="00A6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7E0"/>
  </w:style>
  <w:style w:type="paragraph" w:styleId="a6">
    <w:name w:val="Body Text Indent"/>
    <w:basedOn w:val="a"/>
    <w:link w:val="a7"/>
    <w:rsid w:val="000F77E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0F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2F73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7E0"/>
  </w:style>
  <w:style w:type="paragraph" w:styleId="a6">
    <w:name w:val="Body Text Indent"/>
    <w:basedOn w:val="a"/>
    <w:link w:val="a7"/>
    <w:rsid w:val="000F77E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0F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2F73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2023-11-03T06:46:00Z</dcterms:created>
  <dcterms:modified xsi:type="dcterms:W3CDTF">2023-11-03T09:14:00Z</dcterms:modified>
</cp:coreProperties>
</file>